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D5" w:rsidRPr="00877AD4" w:rsidRDefault="00877AD4" w:rsidP="00877AD4">
      <w:pPr>
        <w:bidi/>
        <w:rPr>
          <w:rFonts w:cs="B Nazanin"/>
        </w:rPr>
      </w:pPr>
      <w:r w:rsidRPr="00877AD4">
        <w:rPr>
          <w:rFonts w:cs="B Nazanin"/>
          <w:noProof/>
        </w:rPr>
        <w:drawing>
          <wp:inline distT="0" distB="0" distL="0" distR="0">
            <wp:extent cx="10096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447" w:rsidRPr="00877AD4" w:rsidRDefault="00CD4447" w:rsidP="00877AD4">
      <w:pPr>
        <w:bidi/>
        <w:rPr>
          <w:rFonts w:cs="B Nazanin"/>
          <w:kern w:val="0"/>
          <w:sz w:val="20"/>
          <w:szCs w:val="20"/>
          <w:rtl/>
        </w:rPr>
      </w:pPr>
      <w:r w:rsidRPr="00877AD4">
        <w:rPr>
          <w:rFonts w:cs="B Nazanin"/>
          <w:sz w:val="20"/>
          <w:szCs w:val="20"/>
          <w:rtl/>
          <w:lang w:bidi="fa-IR"/>
        </w:rPr>
        <w:t>مدارک مورد نیاز:</w:t>
      </w:r>
      <w:r w:rsidRPr="00877AD4">
        <w:rPr>
          <w:rFonts w:cs="B Nazanin"/>
          <w:sz w:val="20"/>
          <w:szCs w:val="20"/>
          <w:rtl/>
          <w:lang w:bidi="fa-IR"/>
        </w:rPr>
        <w:br/>
        <w:t>1-     آگهی تاسیس</w:t>
      </w:r>
      <w:r w:rsidRPr="00877AD4">
        <w:rPr>
          <w:rFonts w:cs="B Nazanin"/>
          <w:sz w:val="20"/>
          <w:szCs w:val="20"/>
          <w:rtl/>
          <w:lang w:bidi="fa-IR"/>
        </w:rPr>
        <w:br/>
        <w:t xml:space="preserve">2-     </w:t>
      </w:r>
      <w:r w:rsidRPr="00877AD4">
        <w:rPr>
          <w:rFonts w:cs="B Nazanin"/>
          <w:kern w:val="0"/>
          <w:sz w:val="20"/>
          <w:szCs w:val="20"/>
          <w:rtl/>
        </w:rPr>
        <w:t>آگهی آخرین تغییرات هیئت مدیره که نام صاحبین امضا در آن قید شده باشد</w:t>
      </w:r>
    </w:p>
    <w:p w:rsidR="00CD4447" w:rsidRPr="00877AD4" w:rsidRDefault="00CD4447" w:rsidP="00877AD4">
      <w:pPr>
        <w:autoSpaceDE w:val="0"/>
        <w:autoSpaceDN w:val="0"/>
        <w:bidi/>
        <w:adjustRightInd w:val="0"/>
        <w:spacing w:after="0" w:line="240" w:lineRule="auto"/>
        <w:rPr>
          <w:rFonts w:ascii="MitraNormalPS" w:cs="B Nazanin"/>
          <w:kern w:val="0"/>
          <w:sz w:val="20"/>
          <w:szCs w:val="20"/>
        </w:rPr>
      </w:pPr>
      <w:r w:rsidRPr="00877AD4">
        <w:rPr>
          <w:rFonts w:cs="B Nazanin"/>
          <w:kern w:val="0"/>
          <w:sz w:val="20"/>
          <w:szCs w:val="20"/>
          <w:rtl/>
        </w:rPr>
        <w:t>3-     نامه رسمی معرفی نماینده شرکت بر روی سربرگ</w:t>
      </w:r>
    </w:p>
    <w:p w:rsidR="00CD4447" w:rsidRPr="00877AD4" w:rsidRDefault="00CD4447" w:rsidP="00877AD4">
      <w:pPr>
        <w:bidi/>
        <w:rPr>
          <w:rFonts w:cs="B Nazanin"/>
          <w:kern w:val="0"/>
          <w:sz w:val="20"/>
          <w:szCs w:val="20"/>
          <w:rtl/>
        </w:rPr>
      </w:pPr>
      <w:r w:rsidRPr="00877AD4">
        <w:rPr>
          <w:rFonts w:ascii="MitraNormalPS" w:cs="B Nazanin"/>
          <w:kern w:val="0"/>
          <w:sz w:val="20"/>
          <w:szCs w:val="20"/>
        </w:rPr>
        <w:t>)</w:t>
      </w:r>
      <w:r w:rsidRPr="00877AD4">
        <w:rPr>
          <w:rFonts w:cs="B Nazanin"/>
          <w:kern w:val="0"/>
          <w:sz w:val="20"/>
          <w:szCs w:val="20"/>
          <w:rtl/>
        </w:rPr>
        <w:t>لطفا نام و نام خانوادگی، کد ملی، شماره شناسنامه، نام پدر، تاریخ تولد، شماره موبایل و آدرس ایمیل نماینده در نامه مذکور قید شود</w:t>
      </w:r>
      <w:r w:rsidRPr="00877AD4">
        <w:rPr>
          <w:rFonts w:ascii="MitraNormalPS" w:cs="B Nazanin"/>
          <w:kern w:val="0"/>
          <w:sz w:val="20"/>
          <w:szCs w:val="20"/>
        </w:rPr>
        <w:t>(</w:t>
      </w:r>
    </w:p>
    <w:p w:rsidR="00CD4447" w:rsidRPr="00877AD4" w:rsidRDefault="00CD4447" w:rsidP="00877AD4">
      <w:pPr>
        <w:bidi/>
        <w:rPr>
          <w:rFonts w:cs="B Nazanin"/>
          <w:kern w:val="0"/>
          <w:sz w:val="20"/>
          <w:szCs w:val="20"/>
          <w:rtl/>
        </w:rPr>
      </w:pPr>
      <w:r w:rsidRPr="00877AD4">
        <w:rPr>
          <w:rFonts w:cs="B Nazanin"/>
          <w:kern w:val="0"/>
          <w:sz w:val="20"/>
          <w:szCs w:val="20"/>
          <w:rtl/>
        </w:rPr>
        <w:t>4-     مجوز صنفی شرکت</w:t>
      </w:r>
      <w:r w:rsidRPr="00877AD4">
        <w:rPr>
          <w:rFonts w:cs="B Nazanin"/>
          <w:kern w:val="0"/>
          <w:sz w:val="20"/>
          <w:szCs w:val="20"/>
          <w:rtl/>
        </w:rPr>
        <w:br/>
        <w:t>5-     کارت ملی صاحبین امضا و نماینده شرکت</w:t>
      </w:r>
    </w:p>
    <w:p w:rsidR="00CD4447" w:rsidRPr="00877AD4" w:rsidRDefault="00CD4447" w:rsidP="00877AD4">
      <w:pPr>
        <w:bidi/>
        <w:rPr>
          <w:rFonts w:cs="B Nazanin"/>
          <w:kern w:val="0"/>
          <w:sz w:val="20"/>
          <w:szCs w:val="20"/>
          <w:rtl/>
        </w:rPr>
      </w:pPr>
      <w:r w:rsidRPr="00877AD4">
        <w:rPr>
          <w:rFonts w:cs="B Nazanin"/>
          <w:kern w:val="0"/>
          <w:sz w:val="20"/>
          <w:szCs w:val="20"/>
          <w:rtl/>
        </w:rPr>
        <w:t>6-     تکمیل جدول زیر</w:t>
      </w:r>
    </w:p>
    <w:p w:rsidR="00CD4447" w:rsidRPr="00877AD4" w:rsidRDefault="00CD4447" w:rsidP="00877AD4">
      <w:pPr>
        <w:autoSpaceDE w:val="0"/>
        <w:autoSpaceDN w:val="0"/>
        <w:bidi/>
        <w:adjustRightInd w:val="0"/>
        <w:spacing w:after="0" w:line="240" w:lineRule="auto"/>
        <w:rPr>
          <w:rFonts w:ascii="MitraNormalPS" w:hAnsi="SymbolMT" w:cs="B Nazanin"/>
          <w:kern w:val="0"/>
          <w:sz w:val="20"/>
          <w:szCs w:val="20"/>
        </w:rPr>
      </w:pPr>
      <w:r w:rsidRPr="00877AD4">
        <w:rPr>
          <w:rFonts w:ascii="SymbolMT" w:hAnsi="SymbolMT" w:cs="B Nazanin"/>
          <w:kern w:val="0"/>
          <w:sz w:val="20"/>
          <w:szCs w:val="20"/>
        </w:rPr>
        <w:t>•</w:t>
      </w:r>
      <w:r w:rsidRPr="00877AD4">
        <w:rPr>
          <w:rFonts w:cs="B Nazanin"/>
          <w:kern w:val="0"/>
          <w:sz w:val="20"/>
          <w:szCs w:val="20"/>
          <w:rtl/>
        </w:rPr>
        <w:t>در صورت دریافت خط خدماتی، فیلد 10 و 11 اجباری می باشد</w:t>
      </w:r>
      <w:r w:rsidRPr="00877AD4">
        <w:rPr>
          <w:rFonts w:ascii="MitraNormalPS" w:hAnsi="SymbolMT" w:cs="B Nazanin"/>
          <w:kern w:val="0"/>
          <w:sz w:val="20"/>
          <w:szCs w:val="20"/>
        </w:rPr>
        <w:t>.</w:t>
      </w:r>
    </w:p>
    <w:p w:rsidR="00CD4447" w:rsidRPr="00877AD4" w:rsidRDefault="00CD4447" w:rsidP="00877AD4">
      <w:pPr>
        <w:autoSpaceDE w:val="0"/>
        <w:autoSpaceDN w:val="0"/>
        <w:bidi/>
        <w:adjustRightInd w:val="0"/>
        <w:spacing w:after="0" w:line="240" w:lineRule="auto"/>
        <w:rPr>
          <w:rFonts w:ascii="MitraNormalPS" w:hAnsi="SymbolMT" w:cs="B Nazanin"/>
          <w:kern w:val="0"/>
          <w:sz w:val="20"/>
          <w:szCs w:val="20"/>
        </w:rPr>
      </w:pPr>
      <w:r w:rsidRPr="00877AD4">
        <w:rPr>
          <w:rFonts w:ascii="SymbolMT" w:hAnsi="SymbolMT" w:cs="B Nazanin"/>
          <w:kern w:val="0"/>
          <w:sz w:val="20"/>
          <w:szCs w:val="20"/>
        </w:rPr>
        <w:t>•</w:t>
      </w:r>
      <w:r w:rsidRPr="00877AD4">
        <w:rPr>
          <w:rFonts w:cs="B Nazanin"/>
          <w:kern w:val="0"/>
          <w:sz w:val="20"/>
          <w:szCs w:val="20"/>
          <w:rtl/>
        </w:rPr>
        <w:t xml:space="preserve">در صورتیکه خط خدماتی برای ارسال باشگاه مشتریان می باشد، می بایست </w:t>
      </w:r>
      <w:r w:rsidRPr="00877AD4">
        <w:rPr>
          <w:rFonts w:cs="B Nazanin" w:hint="cs"/>
          <w:kern w:val="0"/>
          <w:sz w:val="20"/>
          <w:szCs w:val="20"/>
          <w:rtl/>
        </w:rPr>
        <w:t>ی</w:t>
      </w:r>
      <w:r w:rsidRPr="00877AD4">
        <w:rPr>
          <w:rFonts w:cs="B Nazanin"/>
          <w:kern w:val="0"/>
          <w:sz w:val="20"/>
          <w:szCs w:val="20"/>
          <w:rtl/>
        </w:rPr>
        <w:t>کی از روش های دریافت تاییدیه در فیلد 11 قید شود. )پنل کاربری، رضایت نامه کتبی،</w:t>
      </w:r>
    </w:p>
    <w:p w:rsidR="00CD4447" w:rsidRPr="00877AD4" w:rsidRDefault="00CD4447" w:rsidP="00877AD4">
      <w:pPr>
        <w:bidi/>
        <w:rPr>
          <w:rFonts w:cs="B Nazanin"/>
          <w:kern w:val="0"/>
          <w:sz w:val="20"/>
          <w:szCs w:val="20"/>
          <w:rtl/>
        </w:rPr>
      </w:pPr>
      <w:r w:rsidRPr="00877AD4">
        <w:rPr>
          <w:rFonts w:cs="B Nazanin"/>
          <w:kern w:val="0"/>
          <w:sz w:val="20"/>
          <w:szCs w:val="20"/>
          <w:rtl/>
        </w:rPr>
        <w:t>ارسال عدد 12 به منظور دریافت ادامه اطلاع رسانی توسط کاربر نهایی، قوانین و مقررات، قرارداد فیزیکی / الکترون</w:t>
      </w:r>
      <w:r w:rsidR="00481EA8" w:rsidRPr="00877AD4">
        <w:rPr>
          <w:rFonts w:cs="B Nazanin" w:hint="cs"/>
          <w:kern w:val="0"/>
          <w:sz w:val="20"/>
          <w:szCs w:val="20"/>
          <w:rtl/>
        </w:rPr>
        <w:t>ی</w:t>
      </w:r>
      <w:r w:rsidRPr="00877AD4">
        <w:rPr>
          <w:rFonts w:cs="B Nazanin"/>
          <w:kern w:val="0"/>
          <w:sz w:val="20"/>
          <w:szCs w:val="20"/>
          <w:rtl/>
        </w:rPr>
        <w:t>کی و</w:t>
      </w:r>
      <w:r w:rsidRPr="00877AD4">
        <w:rPr>
          <w:rFonts w:ascii="MitraNormalPS" w:hAnsi="SymbolMT" w:cs="B Nazanin"/>
          <w:kern w:val="0"/>
          <w:sz w:val="20"/>
          <w:szCs w:val="20"/>
        </w:rPr>
        <w:t xml:space="preserve"> ....(</w:t>
      </w:r>
    </w:p>
    <w:tbl>
      <w:tblPr>
        <w:tblStyle w:val="TableGrid"/>
        <w:tblpPr w:leftFromText="180" w:rightFromText="180" w:vertAnchor="text" w:horzAnchor="margin" w:tblpY="89"/>
        <w:bidiVisual/>
        <w:tblW w:w="0" w:type="auto"/>
        <w:tblLook w:val="04A0" w:firstRow="1" w:lastRow="0" w:firstColumn="1" w:lastColumn="0" w:noHBand="0" w:noVBand="1"/>
      </w:tblPr>
      <w:tblGrid>
        <w:gridCol w:w="466"/>
        <w:gridCol w:w="2203"/>
        <w:gridCol w:w="1056"/>
        <w:gridCol w:w="2189"/>
        <w:gridCol w:w="96"/>
        <w:gridCol w:w="3340"/>
      </w:tblGrid>
      <w:tr w:rsidR="00DA5E6C" w:rsidRPr="00877AD4" w:rsidTr="00DA5E6C">
        <w:tc>
          <w:tcPr>
            <w:tcW w:w="9576" w:type="dxa"/>
            <w:gridSpan w:val="6"/>
            <w:shd w:val="clear" w:color="auto" w:fill="00B0F0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اطلاعات شرکت</w:t>
            </w: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 xml:space="preserve">نام شرکت 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کد اقتصادی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شناسه ملی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شماره ثبت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آدرس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کدپستی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تلفن ثابت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نوع سرشماره</w:t>
            </w:r>
          </w:p>
        </w:tc>
        <w:tc>
          <w:tcPr>
            <w:tcW w:w="3428" w:type="dxa"/>
            <w:gridSpan w:val="3"/>
          </w:tcPr>
          <w:p w:rsidR="00DA5E6C" w:rsidRPr="00877AD4" w:rsidRDefault="00877AD4" w:rsidP="00877AD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877AD4">
              <w:rPr>
                <w:rFonts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26670</wp:posOffset>
                      </wp:positionV>
                      <wp:extent cx="133350" cy="10922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C0D9" id="Rectangle 2" o:spid="_x0000_s1026" style="position:absolute;margin-left:28.25pt;margin-top:2.1pt;width:10.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BeIQIAADs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"/>
                  </w:pict>
                </mc:Fallback>
              </mc:AlternateContent>
            </w:r>
            <w:r w:rsidR="00DA5E6C" w:rsidRPr="00877AD4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تبلیغاتی    </w:t>
            </w:r>
          </w:p>
        </w:tc>
        <w:tc>
          <w:tcPr>
            <w:tcW w:w="3429" w:type="dxa"/>
          </w:tcPr>
          <w:p w:rsidR="00DA5E6C" w:rsidRPr="00877AD4" w:rsidRDefault="00877AD4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26670</wp:posOffset>
                      </wp:positionV>
                      <wp:extent cx="133350" cy="10922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3A894" id="Rectangle 3" o:spid="_x0000_s1026" style="position:absolute;margin-left:30.35pt;margin-top:2.1pt;width:10.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x9IQIAADs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"/>
                  </w:pict>
                </mc:Fallback>
              </mc:AlternateContent>
            </w:r>
            <w:r w:rsidR="00DA5E6C" w:rsidRPr="00877AD4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خدماتی</w:t>
            </w:r>
          </w:p>
        </w:tc>
      </w:tr>
      <w:tr w:rsidR="00DA5E6C" w:rsidRPr="00877AD4" w:rsidTr="00DA5E6C">
        <w:trPr>
          <w:trHeight w:val="408"/>
        </w:trPr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نمونه پیامک ارسالی در صورت خدماتی بودن خط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نحوه دریافت تاییدیه مشترک</w:t>
            </w:r>
          </w:p>
        </w:tc>
        <w:tc>
          <w:tcPr>
            <w:tcW w:w="6857" w:type="dxa"/>
            <w:gridSpan w:val="4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9576" w:type="dxa"/>
            <w:gridSpan w:val="6"/>
            <w:shd w:val="clear" w:color="auto" w:fill="00B0F0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اطلاعات صاحبین امضا</w:t>
            </w: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08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7" w:type="dxa"/>
            <w:gridSpan w:val="2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08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7" w:type="dxa"/>
            <w:gridSpan w:val="2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08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7" w:type="dxa"/>
            <w:gridSpan w:val="2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08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7" w:type="dxa"/>
            <w:gridSpan w:val="2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08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7" w:type="dxa"/>
            <w:gridSpan w:val="2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A5E6C" w:rsidRPr="00877AD4" w:rsidTr="00DA5E6C">
        <w:tc>
          <w:tcPr>
            <w:tcW w:w="469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AD4">
              <w:rPr>
                <w:rFonts w:cs="B Nazanin"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108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27" w:type="dxa"/>
            <w:gridSpan w:val="2"/>
          </w:tcPr>
          <w:p w:rsidR="00DA5E6C" w:rsidRPr="00877AD4" w:rsidRDefault="00DA5E6C" w:rsidP="00877A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CD4447" w:rsidRPr="00877AD4" w:rsidRDefault="007B19B6" w:rsidP="00877AD4">
      <w:pPr>
        <w:bidi/>
        <w:rPr>
          <w:rFonts w:cs="B Nazanin"/>
          <w:kern w:val="0"/>
          <w:sz w:val="20"/>
          <w:szCs w:val="20"/>
          <w:rtl/>
        </w:rPr>
      </w:pPr>
      <w:r w:rsidRPr="00877AD4">
        <w:rPr>
          <w:rFonts w:cs="B Nazanin"/>
          <w:kern w:val="0"/>
          <w:sz w:val="20"/>
          <w:szCs w:val="20"/>
          <w:rtl/>
        </w:rPr>
        <w:t>خواهشمندیم</w:t>
      </w:r>
      <w:bookmarkStart w:id="0" w:name="_GoBack"/>
      <w:bookmarkEnd w:id="0"/>
      <w:r w:rsidRPr="00877AD4">
        <w:rPr>
          <w:rFonts w:cs="B Nazanin"/>
          <w:kern w:val="0"/>
          <w:sz w:val="20"/>
          <w:szCs w:val="20"/>
          <w:rtl/>
        </w:rPr>
        <w:t xml:space="preserve"> جدول فوق را به صورت تایپ شده تکمیل نموده و سپس اقدام به چاپ و مهر و امضای آن نمایید</w:t>
      </w:r>
      <w:r w:rsidRPr="00877AD4">
        <w:rPr>
          <w:rFonts w:ascii="MitraNormalPS" w:cs="B Nazanin"/>
          <w:kern w:val="0"/>
          <w:sz w:val="20"/>
          <w:szCs w:val="20"/>
        </w:rPr>
        <w:t>.</w:t>
      </w:r>
      <w:r w:rsidR="00481EA8" w:rsidRPr="00877AD4">
        <w:rPr>
          <w:rFonts w:cs="B Nazanin"/>
          <w:kern w:val="0"/>
          <w:sz w:val="20"/>
          <w:szCs w:val="20"/>
          <w:rtl/>
        </w:rPr>
        <w:t xml:space="preserve">                    </w:t>
      </w:r>
    </w:p>
    <w:p w:rsidR="007B19B6" w:rsidRPr="00877AD4" w:rsidRDefault="00481EA8" w:rsidP="00877AD4">
      <w:pPr>
        <w:bidi/>
        <w:rPr>
          <w:rFonts w:cs="B Nazanin"/>
          <w:kern w:val="0"/>
          <w:sz w:val="20"/>
          <w:szCs w:val="20"/>
          <w:rtl/>
        </w:rPr>
      </w:pPr>
      <w:r w:rsidRPr="00877AD4">
        <w:rPr>
          <w:rFonts w:cs="B Nazanin"/>
          <w:kern w:val="0"/>
          <w:sz w:val="20"/>
          <w:szCs w:val="20"/>
          <w:rtl/>
        </w:rPr>
        <w:t xml:space="preserve">                                                                                                                                    تاریخ</w:t>
      </w:r>
      <w:r w:rsidRPr="00877AD4">
        <w:rPr>
          <w:rFonts w:cs="B Nazanin"/>
          <w:kern w:val="0"/>
          <w:sz w:val="20"/>
          <w:szCs w:val="20"/>
          <w:rtl/>
        </w:rPr>
        <w:br/>
        <w:t xml:space="preserve">                                                                                                                                      مهر و امضا</w:t>
      </w:r>
    </w:p>
    <w:sectPr w:rsidR="007B19B6" w:rsidRPr="00877AD4" w:rsidSect="002820D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NormalP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47"/>
    <w:rsid w:val="00090490"/>
    <w:rsid w:val="002820D5"/>
    <w:rsid w:val="00481EA8"/>
    <w:rsid w:val="007828ED"/>
    <w:rsid w:val="007B19B6"/>
    <w:rsid w:val="00877AD4"/>
    <w:rsid w:val="00CD4447"/>
    <w:rsid w:val="00DA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33999"/>
  <w14:defaultImageDpi w14:val="0"/>
  <w15:docId w15:val="{170FD6E6-265F-4B6C-B72F-85F1BAE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44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3322-1B68-4959-8285-20979B84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IDEHPARDAZAN STUDIO</dc:creator>
  <cp:keywords/>
  <dc:description/>
  <cp:lastModifiedBy>Mostafa Tehrani</cp:lastModifiedBy>
  <cp:revision>2</cp:revision>
  <dcterms:created xsi:type="dcterms:W3CDTF">2024-06-23T08:46:00Z</dcterms:created>
  <dcterms:modified xsi:type="dcterms:W3CDTF">2024-06-23T08:46:00Z</dcterms:modified>
</cp:coreProperties>
</file>